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63FE718C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7B4E800B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2" w:history="1">
        <w:r w:rsidR="0020491B" w:rsidRPr="00312D68">
          <w:rPr>
            <w:rStyle w:val="afff5"/>
            <w:noProof/>
          </w:rPr>
          <w:t>2 Общие сведения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0B920FCB" w14:textId="30D11B28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3" w:history="1">
        <w:r w:rsidR="0020491B" w:rsidRPr="00312D68">
          <w:rPr>
            <w:rStyle w:val="afff5"/>
            <w:noProof/>
          </w:rPr>
          <w:t>2.1 Наименование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D74876E" w14:textId="5241FB4B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4" w:history="1">
        <w:r w:rsidR="0020491B" w:rsidRPr="00312D68">
          <w:rPr>
            <w:rStyle w:val="afff5"/>
            <w:noProof/>
          </w:rPr>
          <w:t>2.2 Заказчик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A7C7900" w14:textId="4B6B3E53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5" w:history="1">
        <w:r w:rsidR="0020491B" w:rsidRPr="00312D68">
          <w:rPr>
            <w:rStyle w:val="afff5"/>
            <w:noProof/>
          </w:rPr>
          <w:t>2.3 Исполнитель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143AE086" w14:textId="0F0F9946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6" w:history="1">
        <w:r w:rsidR="0020491B"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31C44155" w14:textId="665059B6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7" w:history="1">
        <w:r w:rsidR="0020491B"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6</w:t>
        </w:r>
        <w:r w:rsidR="0020491B">
          <w:rPr>
            <w:noProof/>
            <w:webHidden/>
          </w:rPr>
          <w:fldChar w:fldCharType="end"/>
        </w:r>
      </w:hyperlink>
    </w:p>
    <w:p w14:paraId="510B2CC0" w14:textId="00BA3D8F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8" w:history="1">
        <w:r w:rsidR="0020491B" w:rsidRPr="00312D68">
          <w:rPr>
            <w:rStyle w:val="afff5"/>
            <w:noProof/>
          </w:rPr>
          <w:t>2.6 Состав и содержание работ по созданию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34C0978B" w14:textId="2644EE5C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09" w:history="1">
        <w:r w:rsidR="0020491B"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5B828882" w14:textId="715C8C41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0" w:history="1">
        <w:r w:rsidR="0020491B" w:rsidRPr="00312D68">
          <w:rPr>
            <w:rStyle w:val="afff5"/>
            <w:noProof/>
          </w:rPr>
          <w:t>3 Назначение и цели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9BBDB56" w14:textId="24E31F7E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1" w:history="1">
        <w:r w:rsidR="0020491B" w:rsidRPr="00312D68">
          <w:rPr>
            <w:rStyle w:val="afff5"/>
            <w:noProof/>
          </w:rPr>
          <w:t>3.1 Назначение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76DA5299" w14:textId="279F3560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2" w:history="1">
        <w:r w:rsidR="0020491B" w:rsidRPr="00312D68">
          <w:rPr>
            <w:rStyle w:val="afff5"/>
            <w:noProof/>
          </w:rPr>
          <w:t>3.2 Задачи, решаемые с помощью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09FA80D" w14:textId="0FBCC0A7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3" w:history="1">
        <w:r w:rsidR="0020491B" w:rsidRPr="00312D68">
          <w:rPr>
            <w:rStyle w:val="afff5"/>
            <w:noProof/>
          </w:rPr>
          <w:t>4 Требования к 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77FEC6EC" w14:textId="0698645A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4" w:history="1">
        <w:r w:rsidR="0020491B" w:rsidRPr="00312D68">
          <w:rPr>
            <w:rStyle w:val="afff5"/>
            <w:noProof/>
          </w:rPr>
          <w:t>4.1 Требования к программному обеспечению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04224187" w14:textId="165FCF7A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5" w:history="1">
        <w:r w:rsidR="0020491B" w:rsidRPr="00312D68">
          <w:rPr>
            <w:rStyle w:val="afff5"/>
            <w:noProof/>
          </w:rPr>
          <w:t>4.2 Общие требования к оформлению страниц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313879D6" w14:textId="4C232266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6" w:history="1">
        <w:r w:rsidR="0020491B" w:rsidRPr="00312D68">
          <w:rPr>
            <w:rStyle w:val="afff5"/>
            <w:noProof/>
          </w:rPr>
          <w:t>4.3 Требования к персоналу, обслуживающему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5EA6DD82" w14:textId="38B3D8DA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7" w:history="1">
        <w:r w:rsidR="0020491B" w:rsidRPr="00312D68">
          <w:rPr>
            <w:rStyle w:val="afff5"/>
            <w:noProof/>
          </w:rPr>
          <w:t>5 Структура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12</w:t>
        </w:r>
        <w:r w:rsidR="0020491B">
          <w:rPr>
            <w:noProof/>
            <w:webHidden/>
          </w:rPr>
          <w:fldChar w:fldCharType="end"/>
        </w:r>
      </w:hyperlink>
    </w:p>
    <w:p w14:paraId="428CAB1A" w14:textId="0FF0A046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8" w:history="1">
        <w:r w:rsidR="0020491B" w:rsidRPr="00312D68">
          <w:rPr>
            <w:rStyle w:val="afff5"/>
            <w:noProof/>
          </w:rPr>
          <w:t>6 Языковые версии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14</w:t>
        </w:r>
        <w:r w:rsidR="0020491B">
          <w:rPr>
            <w:noProof/>
            <w:webHidden/>
          </w:rPr>
          <w:fldChar w:fldCharType="end"/>
        </w:r>
      </w:hyperlink>
    </w:p>
    <w:p w14:paraId="298CED59" w14:textId="312E099E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19" w:history="1">
        <w:r w:rsidR="0020491B" w:rsidRPr="00312D68">
          <w:rPr>
            <w:rStyle w:val="afff5"/>
            <w:noProof/>
          </w:rPr>
          <w:t>7 Группы пользователей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15</w:t>
        </w:r>
        <w:r w:rsidR="0020491B">
          <w:rPr>
            <w:noProof/>
            <w:webHidden/>
          </w:rPr>
          <w:fldChar w:fldCharType="end"/>
        </w:r>
      </w:hyperlink>
    </w:p>
    <w:p w14:paraId="1E7A2E33" w14:textId="2A4C3795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0" w:history="1">
        <w:r w:rsidR="0020491B" w:rsidRPr="00312D68">
          <w:rPr>
            <w:rStyle w:val="afff5"/>
            <w:noProof/>
          </w:rPr>
          <w:t>8 Дизайн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16</w:t>
        </w:r>
        <w:r w:rsidR="0020491B">
          <w:rPr>
            <w:noProof/>
            <w:webHidden/>
          </w:rPr>
          <w:fldChar w:fldCharType="end"/>
        </w:r>
      </w:hyperlink>
    </w:p>
    <w:p w14:paraId="504B1D36" w14:textId="43C00F9B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1" w:history="1">
        <w:r w:rsidR="0020491B" w:rsidRPr="00312D68">
          <w:rPr>
            <w:rStyle w:val="afff5"/>
            <w:noProof/>
          </w:rPr>
          <w:t>9 Навигация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по</w:t>
        </w:r>
        <w:r w:rsidR="0020491B" w:rsidRPr="00312D68">
          <w:rPr>
            <w:rStyle w:val="afff5"/>
            <w:noProof/>
            <w:spacing w:val="-2"/>
          </w:rPr>
          <w:t xml:space="preserve"> </w:t>
        </w:r>
        <w:r w:rsidR="0020491B" w:rsidRPr="00312D68">
          <w:rPr>
            <w:rStyle w:val="afff5"/>
            <w:noProof/>
          </w:rPr>
          <w:t>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17</w:t>
        </w:r>
        <w:r w:rsidR="0020491B">
          <w:rPr>
            <w:noProof/>
            <w:webHidden/>
          </w:rPr>
          <w:fldChar w:fldCharType="end"/>
        </w:r>
      </w:hyperlink>
    </w:p>
    <w:p w14:paraId="6CAC93C8" w14:textId="1C68A2BF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2" w:history="1">
        <w:r w:rsidR="0020491B" w:rsidRPr="00312D68">
          <w:rPr>
            <w:rStyle w:val="afff5"/>
            <w:noProof/>
          </w:rPr>
          <w:t>10 Описание страниц веб-приложения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3AE4077" w14:textId="7BCEA5C5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3" w:history="1">
        <w:r w:rsidR="0020491B" w:rsidRPr="00312D68">
          <w:rPr>
            <w:rStyle w:val="afff5"/>
            <w:noProof/>
          </w:rPr>
          <w:t>10.1 Описание главной страницы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EEBE2C8" w14:textId="1AC60A31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4" w:history="1">
        <w:r w:rsidR="0020491B" w:rsidRPr="00312D68">
          <w:rPr>
            <w:rStyle w:val="afff5"/>
            <w:noProof/>
          </w:rPr>
          <w:t>10.2 Описание страницы с фильмами при поиске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A67EC6B" w14:textId="271CA9CA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5" w:history="1">
        <w:r w:rsidR="0020491B" w:rsidRPr="00312D68">
          <w:rPr>
            <w:rStyle w:val="afff5"/>
            <w:noProof/>
          </w:rPr>
          <w:t>10.3 Описание страницы с выбранным фильмом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FE5B5EF" w14:textId="5091375A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6" w:history="1">
        <w:r w:rsidR="0020491B" w:rsidRPr="00312D68">
          <w:rPr>
            <w:rStyle w:val="afff5"/>
            <w:noProof/>
          </w:rPr>
          <w:t>10.4 Описание страниц авторизации и регистрации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20</w:t>
        </w:r>
        <w:r w:rsidR="0020491B">
          <w:rPr>
            <w:noProof/>
            <w:webHidden/>
          </w:rPr>
          <w:fldChar w:fldCharType="end"/>
        </w:r>
      </w:hyperlink>
    </w:p>
    <w:p w14:paraId="2A8195C6" w14:textId="50D0C937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7" w:history="1">
        <w:r w:rsidR="0020491B" w:rsidRPr="00312D68">
          <w:rPr>
            <w:rStyle w:val="afff5"/>
            <w:noProof/>
          </w:rPr>
          <w:t>10.5 Описание страницы с подборками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22</w:t>
        </w:r>
        <w:r w:rsidR="0020491B">
          <w:rPr>
            <w:noProof/>
            <w:webHidden/>
          </w:rPr>
          <w:fldChar w:fldCharType="end"/>
        </w:r>
      </w:hyperlink>
    </w:p>
    <w:p w14:paraId="485BA1D3" w14:textId="11496791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8" w:history="1">
        <w:r w:rsidR="0020491B" w:rsidRPr="00312D68">
          <w:rPr>
            <w:rStyle w:val="afff5"/>
            <w:noProof/>
          </w:rPr>
          <w:t>10.6 Описание страницы конкретной подборки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7E5BEDC5" w14:textId="3C8FE8F3" w:rsidR="0020491B" w:rsidRDefault="00903BAF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29" w:history="1">
        <w:r w:rsidR="0020491B" w:rsidRPr="00312D68">
          <w:rPr>
            <w:rStyle w:val="afff5"/>
            <w:noProof/>
          </w:rPr>
          <w:t>10.7 Описание страницы личного кабинета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27BDA1C5" w14:textId="4B7CF0A4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30" w:history="1">
        <w:r w:rsidR="0020491B" w:rsidRPr="00312D68">
          <w:rPr>
            <w:rStyle w:val="afff5"/>
            <w:noProof/>
          </w:rPr>
          <w:t>11 Функционал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25</w:t>
        </w:r>
        <w:r w:rsidR="0020491B">
          <w:rPr>
            <w:noProof/>
            <w:webHidden/>
          </w:rPr>
          <w:fldChar w:fldCharType="end"/>
        </w:r>
      </w:hyperlink>
    </w:p>
    <w:p w14:paraId="30F3B824" w14:textId="3D01BAF1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31" w:history="1">
        <w:r w:rsidR="0020491B" w:rsidRPr="00312D68">
          <w:rPr>
            <w:rStyle w:val="afff5"/>
            <w:noProof/>
          </w:rPr>
          <w:t>12 Дополнительная информация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26</w:t>
        </w:r>
        <w:r w:rsidR="0020491B">
          <w:rPr>
            <w:noProof/>
            <w:webHidden/>
          </w:rPr>
          <w:fldChar w:fldCharType="end"/>
        </w:r>
      </w:hyperlink>
    </w:p>
    <w:p w14:paraId="10EC120D" w14:textId="06C58194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32" w:history="1">
        <w:r w:rsidR="0020491B" w:rsidRPr="00312D68">
          <w:rPr>
            <w:rStyle w:val="afff5"/>
            <w:noProof/>
          </w:rPr>
          <w:t>13 Порядок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контроля</w:t>
        </w:r>
        <w:r w:rsidR="0020491B" w:rsidRPr="00312D68">
          <w:rPr>
            <w:rStyle w:val="afff5"/>
            <w:noProof/>
            <w:spacing w:val="-6"/>
          </w:rPr>
          <w:t xml:space="preserve"> </w:t>
        </w:r>
        <w:r w:rsidR="0020491B" w:rsidRPr="00312D68">
          <w:rPr>
            <w:rStyle w:val="afff5"/>
            <w:noProof/>
          </w:rPr>
          <w:t>и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приемки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27</w:t>
        </w:r>
        <w:r w:rsidR="0020491B">
          <w:rPr>
            <w:noProof/>
            <w:webHidden/>
          </w:rPr>
          <w:fldChar w:fldCharType="end"/>
        </w:r>
      </w:hyperlink>
    </w:p>
    <w:p w14:paraId="4B7D2F73" w14:textId="4613A271" w:rsidR="0020491B" w:rsidRDefault="00903BAF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/>
          <w14:ligatures w14:val="standardContextual"/>
        </w:rPr>
      </w:pPr>
      <w:hyperlink w:anchor="_Toc147781933" w:history="1">
        <w:r w:rsidR="0020491B" w:rsidRPr="00312D68">
          <w:rPr>
            <w:rStyle w:val="afff5"/>
            <w:noProof/>
          </w:rPr>
          <w:t>14 Реквизиты</w:t>
        </w:r>
        <w:r w:rsidR="0020491B" w:rsidRPr="00312D68">
          <w:rPr>
            <w:rStyle w:val="afff5"/>
            <w:noProof/>
            <w:spacing w:val="-3"/>
          </w:rPr>
          <w:t xml:space="preserve"> и подписи </w:t>
        </w:r>
        <w:r w:rsidR="0020491B" w:rsidRPr="00312D68">
          <w:rPr>
            <w:rStyle w:val="afff5"/>
            <w:noProof/>
          </w:rPr>
          <w:t>сторон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28</w:t>
        </w:r>
        <w:r w:rsidR="0020491B"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1323E6BC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="00C925A1">
        <w:rPr>
          <w:color w:val="000000"/>
        </w:rPr>
        <w:t xml:space="preserve"> </w:t>
      </w:r>
      <w:r w:rsidR="00C925A1">
        <w:rPr>
          <w:color w:val="000000"/>
        </w:rPr>
        <w:t>–</w:t>
      </w:r>
      <w:r w:rsidRPr="00DC3DF7">
        <w:rPr>
          <w:color w:val="000000"/>
        </w:rPr>
        <w:t xml:space="preserve">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5DE64C1E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="00C925A1">
        <w:rPr>
          <w:color w:val="000000"/>
          <w:szCs w:val="28"/>
        </w:rPr>
        <w:t xml:space="preserve"> </w:t>
      </w:r>
      <w:r w:rsidR="00C925A1">
        <w:rPr>
          <w:color w:val="000000"/>
        </w:rPr>
        <w:t>–</w:t>
      </w:r>
      <w:r w:rsidRPr="00DC3DF7">
        <w:rPr>
          <w:color w:val="000000"/>
          <w:szCs w:val="28"/>
        </w:rPr>
        <w:t xml:space="preserve">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676563E0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C925A1">
        <w:t>Веб-приложение для поиска</w:t>
      </w:r>
      <w:bookmarkStart w:id="11" w:name="_GoBack"/>
      <w:bookmarkEnd w:id="11"/>
      <w:r w:rsidR="00450712">
        <w:t xml:space="preserve">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2" w:name="_Toc147781904"/>
      <w:bookmarkStart w:id="13" w:name="_Toc68357313"/>
      <w:bookmarkStart w:id="14" w:name="_Toc131186107"/>
      <w:r>
        <w:t>Заказчик приложения</w:t>
      </w:r>
      <w:bookmarkEnd w:id="12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5" w:name="_Toc147781905"/>
      <w:bookmarkEnd w:id="13"/>
      <w:bookmarkEnd w:id="14"/>
      <w:r w:rsidR="001A1D71">
        <w:t>Исполнитель</w:t>
      </w:r>
      <w:bookmarkEnd w:id="15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56B630FE" w:rsidR="001A1D71" w:rsidRPr="001A1D71" w:rsidRDefault="0099350E" w:rsidP="001A1D71">
      <w:pPr>
        <w:pStyle w:val="afc"/>
        <w:ind w:firstLine="709"/>
        <w:rPr>
          <w:sz w:val="28"/>
          <w:szCs w:val="28"/>
        </w:rPr>
      </w:pPr>
      <w:r>
        <w:rPr>
          <w:sz w:val="28"/>
          <w:szCs w:val="28"/>
        </w:rPr>
        <w:t>4</w:t>
      </w:r>
      <w:r w:rsidR="001A1D71" w:rsidRPr="001A1D71">
        <w:rPr>
          <w:sz w:val="28"/>
          <w:szCs w:val="28"/>
        </w:rPr>
        <w:t xml:space="preserve"> курс, </w:t>
      </w:r>
      <w:r>
        <w:rPr>
          <w:sz w:val="28"/>
          <w:szCs w:val="28"/>
        </w:rPr>
        <w:t>6</w:t>
      </w:r>
      <w:r w:rsidR="001A1D71" w:rsidRPr="001A1D71">
        <w:rPr>
          <w:sz w:val="28"/>
          <w:szCs w:val="28"/>
        </w:rPr>
        <w:t xml:space="preserve"> группа, </w:t>
      </w:r>
      <w:r>
        <w:rPr>
          <w:sz w:val="28"/>
          <w:szCs w:val="28"/>
        </w:rPr>
        <w:t>2</w:t>
      </w:r>
      <w:r w:rsidR="001A1D71" w:rsidRPr="001A1D71">
        <w:rPr>
          <w:sz w:val="28"/>
          <w:szCs w:val="28"/>
        </w:rPr>
        <w:t xml:space="preserve">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38540171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B43C01">
        <w:rPr>
          <w:lang w:val="en-GB"/>
        </w:rPr>
        <w:t>;</w:t>
      </w:r>
    </w:p>
    <w:p w14:paraId="5FF4F957" w14:textId="1C42BE4A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6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  <w:r w:rsidR="00B43C01">
        <w:rPr>
          <w:color w:val="000000"/>
          <w:szCs w:val="28"/>
          <w:lang w:val="en-GB"/>
        </w:rPr>
        <w:t>;</w:t>
      </w:r>
    </w:p>
    <w:p w14:paraId="59BB4DEE" w14:textId="24C10753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  <w:r w:rsidR="00B43C01">
        <w:rPr>
          <w:color w:val="000000"/>
          <w:szCs w:val="28"/>
          <w:lang w:val="en-GB"/>
        </w:rPr>
        <w:t>.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7" w:name="_Toc131186108"/>
      <w:bookmarkStart w:id="18" w:name="_Toc147781906"/>
      <w:bookmarkEnd w:id="16"/>
      <w:r>
        <w:t xml:space="preserve">Перечень документов, на основании которых создаётся </w:t>
      </w:r>
      <w:r w:rsidR="00D3352B">
        <w:t>приложение</w:t>
      </w:r>
      <w:bookmarkEnd w:id="17"/>
      <w:bookmarkEnd w:id="18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9" w:name="_Toc147781907"/>
      <w:bookmarkStart w:id="20" w:name="_Toc131186109"/>
      <w:r>
        <w:t>Плановые сроки начала и окончания работы по созданию системы</w:t>
      </w:r>
      <w:bookmarkEnd w:id="19"/>
    </w:p>
    <w:p w14:paraId="08B4A383" w14:textId="1DCEC641" w:rsidR="001A1D71" w:rsidRPr="00C925A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>Плановый срок начала работ – март 2023</w:t>
      </w:r>
      <w:r w:rsidR="00B43C01" w:rsidRPr="00C925A1">
        <w:rPr>
          <w:sz w:val="28"/>
          <w:szCs w:val="28"/>
        </w:rPr>
        <w:t xml:space="preserve">. </w:t>
      </w:r>
    </w:p>
    <w:p w14:paraId="14F19B34" w14:textId="27E8E720" w:rsidR="001A1D71" w:rsidRPr="00C925A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  <w:r w:rsidR="00B43C01" w:rsidRPr="00C925A1">
        <w:rPr>
          <w:sz w:val="28"/>
          <w:szCs w:val="28"/>
        </w:rPr>
        <w:t xml:space="preserve">. 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B43C01">
      <w:pPr>
        <w:pStyle w:val="afc"/>
        <w:ind w:firstLine="709"/>
        <w:jc w:val="center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Y="71"/>
        <w:tblW w:w="9351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2551"/>
        <w:gridCol w:w="2268"/>
        <w:gridCol w:w="1418"/>
      </w:tblGrid>
      <w:tr w:rsidR="009E6F77" w:rsidRPr="000A3E30" w14:paraId="4F157C19" w14:textId="77777777" w:rsidTr="00E072A8">
        <w:trPr>
          <w:cantSplit/>
          <w:trHeight w:val="30"/>
        </w:trPr>
        <w:tc>
          <w:tcPr>
            <w:tcW w:w="1129" w:type="dxa"/>
          </w:tcPr>
          <w:p w14:paraId="3D94A905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1985" w:type="dxa"/>
            <w:vAlign w:val="center"/>
          </w:tcPr>
          <w:p w14:paraId="0B24F55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551" w:type="dxa"/>
            <w:vAlign w:val="center"/>
          </w:tcPr>
          <w:p w14:paraId="23E5D4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68" w:type="dxa"/>
            <w:vAlign w:val="center"/>
          </w:tcPr>
          <w:p w14:paraId="431F3C5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418" w:type="dxa"/>
            <w:vAlign w:val="center"/>
          </w:tcPr>
          <w:p w14:paraId="205A9B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0646AE24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093537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551" w:type="dxa"/>
            <w:vAlign w:val="center"/>
          </w:tcPr>
          <w:p w14:paraId="0EF726B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68" w:type="dxa"/>
            <w:vAlign w:val="center"/>
          </w:tcPr>
          <w:p w14:paraId="5B6A18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418" w:type="dxa"/>
            <w:vAlign w:val="center"/>
          </w:tcPr>
          <w:p w14:paraId="104D36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A4E05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3E483A89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551" w:type="dxa"/>
            <w:vAlign w:val="center"/>
          </w:tcPr>
          <w:p w14:paraId="73FA7721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268" w:type="dxa"/>
            <w:vAlign w:val="center"/>
          </w:tcPr>
          <w:p w14:paraId="6AB91343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418" w:type="dxa"/>
            <w:vAlign w:val="center"/>
          </w:tcPr>
          <w:p w14:paraId="5924EF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B9E69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273A254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551" w:type="dxa"/>
            <w:vAlign w:val="center"/>
          </w:tcPr>
          <w:p w14:paraId="7CB610F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268" w:type="dxa"/>
            <w:vAlign w:val="center"/>
          </w:tcPr>
          <w:p w14:paraId="3CC45A7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418" w:type="dxa"/>
            <w:vAlign w:val="center"/>
          </w:tcPr>
          <w:p w14:paraId="53CF566E" w14:textId="4993400A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59B15188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291B42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551" w:type="dxa"/>
            <w:vAlign w:val="center"/>
          </w:tcPr>
          <w:p w14:paraId="2AB955FF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268" w:type="dxa"/>
            <w:vAlign w:val="center"/>
          </w:tcPr>
          <w:p w14:paraId="04A83F1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418" w:type="dxa"/>
            <w:vAlign w:val="center"/>
          </w:tcPr>
          <w:p w14:paraId="458985E3" w14:textId="4F6E00DE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20"/>
      <w:bookmarkEnd w:id="21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2" w:name="_Toc68357315"/>
      <w:bookmarkStart w:id="23" w:name="_Toc131186110"/>
      <w:bookmarkStart w:id="24" w:name="_Toc147781909"/>
      <w:r>
        <w:t>Порядок оформления и предъявления заказчику результатов работ</w:t>
      </w:r>
      <w:bookmarkEnd w:id="22"/>
      <w:bookmarkEnd w:id="23"/>
      <w:bookmarkEnd w:id="24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5" w:name="_Toc68357316"/>
      <w:bookmarkStart w:id="26" w:name="_Toc131186111"/>
      <w:bookmarkStart w:id="27" w:name="_Toc147781910"/>
      <w:r>
        <w:lastRenderedPageBreak/>
        <w:t>Назначение</w:t>
      </w:r>
      <w:r w:rsidR="00404C4A">
        <w:t xml:space="preserve"> и цели </w:t>
      </w:r>
      <w:bookmarkEnd w:id="25"/>
      <w:r w:rsidR="00D3352B">
        <w:t>приложения</w:t>
      </w:r>
      <w:bookmarkEnd w:id="26"/>
      <w:bookmarkEnd w:id="27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8" w:name="_Toc131186112"/>
      <w:bookmarkStart w:id="29" w:name="_Toc147781911"/>
      <w:r>
        <w:t xml:space="preserve">Назначение </w:t>
      </w:r>
      <w:r w:rsidR="00240D99">
        <w:t>приложения</w:t>
      </w:r>
      <w:bookmarkEnd w:id="28"/>
      <w:bookmarkEnd w:id="29"/>
    </w:p>
    <w:p w14:paraId="612FA654" w14:textId="453ACFED" w:rsidR="00D7012A" w:rsidRDefault="001857C0" w:rsidP="00865E1B">
      <w:pPr>
        <w:pStyle w:val="-3"/>
      </w:pPr>
      <w:bookmarkStart w:id="30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30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1" w:name="_Toc68357318"/>
      <w:bookmarkStart w:id="32" w:name="_Toc131186113"/>
      <w:bookmarkStart w:id="33" w:name="_Toc147781912"/>
      <w:r>
        <w:t>Задачи, решаемые с помощью</w:t>
      </w:r>
      <w:r w:rsidR="00404C4A">
        <w:t xml:space="preserve"> </w:t>
      </w:r>
      <w:bookmarkEnd w:id="31"/>
      <w:r w:rsidR="00240D99">
        <w:t>приложения</w:t>
      </w:r>
      <w:bookmarkEnd w:id="32"/>
      <w:bookmarkEnd w:id="33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4" w:name="_Toc68357320"/>
      <w:bookmarkStart w:id="35" w:name="_Toc131186114"/>
      <w:bookmarkStart w:id="36" w:name="_Toc147781913"/>
      <w:r>
        <w:lastRenderedPageBreak/>
        <w:t xml:space="preserve">Требования к </w:t>
      </w:r>
      <w:bookmarkEnd w:id="34"/>
      <w:r w:rsidR="00240D99">
        <w:rPr>
          <w:color w:val="000000"/>
          <w:szCs w:val="28"/>
        </w:rPr>
        <w:t>приложению</w:t>
      </w:r>
      <w:bookmarkEnd w:id="35"/>
      <w:bookmarkEnd w:id="36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7" w:name="_Toc131186115"/>
      <w:bookmarkStart w:id="38" w:name="_Toc147781914"/>
      <w:r>
        <w:t>Требования к программному обеспечению приложения</w:t>
      </w:r>
      <w:bookmarkEnd w:id="37"/>
      <w:bookmarkEnd w:id="38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proofErr w:type="spellStart"/>
      <w:r w:rsidRPr="00FF3DC7">
        <w:t>Apache</w:t>
      </w:r>
      <w:proofErr w:type="spellEnd"/>
      <w:r w:rsidRPr="00FF3DC7">
        <w:t xml:space="preserve">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Storage</w:t>
      </w:r>
      <w:proofErr w:type="spellEnd"/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</w:t>
      </w:r>
      <w:proofErr w:type="spellStart"/>
      <w:r w:rsidR="00732DCB">
        <w:t>ф</w:t>
      </w:r>
      <w:r w:rsidR="00E01DB3">
        <w:t>реймворк</w:t>
      </w:r>
      <w:r w:rsidR="00732DCB">
        <w:t>а</w:t>
      </w:r>
      <w:proofErr w:type="spellEnd"/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9" w:name="_Toc131186116"/>
      <w:bookmarkStart w:id="40" w:name="_Toc147781915"/>
      <w:r w:rsidRPr="00FF3DC7">
        <w:lastRenderedPageBreak/>
        <w:t>Общие требования к оформлению страниц приложения</w:t>
      </w:r>
      <w:bookmarkEnd w:id="39"/>
      <w:bookmarkEnd w:id="40"/>
    </w:p>
    <w:p w14:paraId="556F8597" w14:textId="77777777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1" w:name="_Toc131186117"/>
      <w:bookmarkStart w:id="42" w:name="_Toc147781916"/>
      <w:r w:rsidRPr="007832B5">
        <w:t>Требования к персоналу, обслуживающему приложение</w:t>
      </w:r>
      <w:bookmarkEnd w:id="41"/>
      <w:bookmarkEnd w:id="42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3" w:name="_Toc68357328"/>
      <w:bookmarkStart w:id="44" w:name="_Toc131186118"/>
      <w:bookmarkStart w:id="45" w:name="_Toc147781917"/>
      <w:r>
        <w:lastRenderedPageBreak/>
        <w:t>Структура приложения</w:t>
      </w:r>
      <w:bookmarkEnd w:id="43"/>
      <w:bookmarkEnd w:id="44"/>
      <w:bookmarkEnd w:id="45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6" w:name="_Toc68357329"/>
      <w:bookmarkStart w:id="47" w:name="_Toc131186119"/>
      <w:bookmarkStart w:id="48" w:name="_Toc147781918"/>
      <w:r>
        <w:lastRenderedPageBreak/>
        <w:t>Языковые версии приложения</w:t>
      </w:r>
      <w:bookmarkEnd w:id="46"/>
      <w:bookmarkEnd w:id="47"/>
      <w:bookmarkEnd w:id="48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9" w:name="_Toc68357330"/>
      <w:bookmarkStart w:id="50" w:name="_Toc131186120"/>
      <w:bookmarkStart w:id="51" w:name="_Toc147781919"/>
      <w:r>
        <w:lastRenderedPageBreak/>
        <w:t>Группы пользователей</w:t>
      </w:r>
      <w:bookmarkEnd w:id="49"/>
      <w:bookmarkEnd w:id="50"/>
      <w:bookmarkEnd w:id="51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r w:rsidR="00840E4A">
        <w:t>пользователь</w:t>
      </w:r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2" w:name="_Toc68357331"/>
      <w:bookmarkStart w:id="53" w:name="_Toc131186121"/>
      <w:bookmarkStart w:id="54" w:name="_Toc147781920"/>
      <w:r>
        <w:lastRenderedPageBreak/>
        <w:t>Дизайн приложения</w:t>
      </w:r>
      <w:bookmarkEnd w:id="52"/>
      <w:bookmarkEnd w:id="53"/>
      <w:bookmarkEnd w:id="54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198F12B8" w:rsidR="002A00CD" w:rsidRDefault="002A00CD" w:rsidP="0020491B">
      <w:pPr>
        <w:pStyle w:val="-"/>
        <w:spacing w:after="160"/>
        <w:ind w:left="1208" w:hanging="357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5" w:name="_Toc131186122"/>
      <w:bookmarkStart w:id="56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5"/>
      <w:bookmarkEnd w:id="56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7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8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7"/>
      <w:bookmarkEnd w:id="58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9" w:name="_Toc131186124"/>
      <w:bookmarkStart w:id="60" w:name="_Toc147781923"/>
      <w:r>
        <w:t>Описание</w:t>
      </w:r>
      <w:r w:rsidR="00DC4BA9">
        <w:t xml:space="preserve"> </w:t>
      </w:r>
      <w:bookmarkEnd w:id="59"/>
      <w:r w:rsidR="00EF3E8F">
        <w:t>главной страницы</w:t>
      </w:r>
      <w:bookmarkEnd w:id="60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1" w:name="_Toc131186125"/>
      <w:bookmarkStart w:id="62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1"/>
      <w:bookmarkEnd w:id="62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3" w:name="_Toc131186126"/>
      <w:bookmarkStart w:id="64" w:name="_Toc147781925"/>
      <w:r>
        <w:t>Описание страницы с выбранным фильмом</w:t>
      </w:r>
      <w:bookmarkEnd w:id="63"/>
      <w:bookmarkEnd w:id="64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5" w:name="_Toc131186127"/>
      <w:bookmarkStart w:id="66" w:name="_Toc147781926"/>
      <w:r>
        <w:t>Описание страниц авторизации и регистрации</w:t>
      </w:r>
      <w:bookmarkEnd w:id="65"/>
      <w:bookmarkEnd w:id="66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7" w:name="_Toc131186128"/>
      <w:bookmarkStart w:id="68" w:name="_Toc147781927"/>
      <w:r>
        <w:t>Описание страницы с подборками фильмов</w:t>
      </w:r>
      <w:bookmarkEnd w:id="67"/>
      <w:bookmarkEnd w:id="68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9" w:name="_Toc131186129"/>
      <w:bookmarkStart w:id="70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9"/>
      <w:bookmarkEnd w:id="70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1" w:name="_Toc131186130"/>
      <w:bookmarkStart w:id="72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1"/>
      <w:bookmarkEnd w:id="72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3" w:name="_Toc131186134"/>
      <w:bookmarkStart w:id="74" w:name="_Toc147781930"/>
      <w:r w:rsidRPr="00AA5B62">
        <w:lastRenderedPageBreak/>
        <w:t>Функционал приложения</w:t>
      </w:r>
      <w:bookmarkEnd w:id="73"/>
      <w:bookmarkEnd w:id="74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5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6" w:name="_Toc147781931"/>
      <w:r>
        <w:lastRenderedPageBreak/>
        <w:t>Дополнительная информация</w:t>
      </w:r>
      <w:bookmarkEnd w:id="76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7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5"/>
      <w:r w:rsidR="00576929">
        <w:t>т</w:t>
      </w:r>
      <w:bookmarkEnd w:id="77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pdf),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B43C01">
      <w:pPr>
        <w:pStyle w:val="-0"/>
        <w:spacing w:before="120" w:after="120"/>
      </w:pPr>
      <w:bookmarkStart w:id="78" w:name="_Toc131186138"/>
      <w:bookmarkStart w:id="79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8"/>
      <w:bookmarkEnd w:id="79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7DC952" w14:textId="77777777" w:rsidR="00903BAF" w:rsidRDefault="00903BAF">
      <w:r>
        <w:separator/>
      </w:r>
    </w:p>
  </w:endnote>
  <w:endnote w:type="continuationSeparator" w:id="0">
    <w:p w14:paraId="6B608F0A" w14:textId="77777777" w:rsidR="00903BAF" w:rsidRDefault="00903B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EndPr/>
    <w:sdtContent>
      <w:p w14:paraId="5312D16B" w14:textId="4212310F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C925A1">
          <w:rPr>
            <w:noProof/>
          </w:rPr>
          <w:t>22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20A43C" w14:textId="77777777" w:rsidR="00903BAF" w:rsidRDefault="00903BAF">
      <w:r>
        <w:separator/>
      </w:r>
    </w:p>
  </w:footnote>
  <w:footnote w:type="continuationSeparator" w:id="0">
    <w:p w14:paraId="6773E0BB" w14:textId="77777777" w:rsidR="00903BAF" w:rsidRDefault="00903B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9"/>
  </w:num>
  <w:num w:numId="3">
    <w:abstractNumId w:val="12"/>
  </w:num>
  <w:num w:numId="4">
    <w:abstractNumId w:val="3"/>
  </w:num>
  <w:num w:numId="5">
    <w:abstractNumId w:val="10"/>
  </w:num>
  <w:num w:numId="6">
    <w:abstractNumId w:val="5"/>
  </w:num>
  <w:num w:numId="7">
    <w:abstractNumId w:val="13"/>
  </w:num>
  <w:num w:numId="8">
    <w:abstractNumId w:val="20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17"/>
  </w:num>
  <w:num w:numId="14">
    <w:abstractNumId w:val="25"/>
  </w:num>
  <w:num w:numId="15">
    <w:abstractNumId w:val="15"/>
  </w:num>
  <w:num w:numId="16">
    <w:abstractNumId w:val="4"/>
  </w:num>
  <w:num w:numId="17">
    <w:abstractNumId w:val="11"/>
  </w:num>
  <w:num w:numId="18">
    <w:abstractNumId w:val="1"/>
  </w:num>
  <w:num w:numId="19">
    <w:abstractNumId w:val="18"/>
  </w:num>
  <w:num w:numId="20">
    <w:abstractNumId w:val="28"/>
  </w:num>
  <w:num w:numId="21">
    <w:abstractNumId w:val="7"/>
  </w:num>
  <w:num w:numId="22">
    <w:abstractNumId w:val="21"/>
  </w:num>
  <w:num w:numId="23">
    <w:abstractNumId w:val="8"/>
  </w:num>
  <w:num w:numId="24">
    <w:abstractNumId w:val="16"/>
  </w:num>
  <w:num w:numId="25">
    <w:abstractNumId w:val="26"/>
  </w:num>
  <w:num w:numId="26">
    <w:abstractNumId w:val="23"/>
  </w:num>
  <w:num w:numId="27">
    <w:abstractNumId w:val="0"/>
  </w:num>
  <w:num w:numId="28">
    <w:abstractNumId w:val="6"/>
  </w:num>
  <w:num w:numId="29">
    <w:abstractNumId w:val="22"/>
  </w:num>
  <w:num w:numId="30">
    <w:abstractNumId w:val="19"/>
  </w:num>
  <w:num w:numId="31">
    <w:abstractNumId w:val="2"/>
  </w:num>
  <w:num w:numId="32">
    <w:abstractNumId w:val="14"/>
  </w:num>
  <w:num w:numId="33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1170E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E75"/>
    <w:rsid w:val="0020491B"/>
    <w:rsid w:val="00215C55"/>
    <w:rsid w:val="00240D99"/>
    <w:rsid w:val="0025457D"/>
    <w:rsid w:val="0029171F"/>
    <w:rsid w:val="002A00CD"/>
    <w:rsid w:val="002A0783"/>
    <w:rsid w:val="002B7BC6"/>
    <w:rsid w:val="002C29FC"/>
    <w:rsid w:val="002F4D94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6429"/>
    <w:rsid w:val="00895C16"/>
    <w:rsid w:val="008C727C"/>
    <w:rsid w:val="008D3B71"/>
    <w:rsid w:val="008E6531"/>
    <w:rsid w:val="008F6E98"/>
    <w:rsid w:val="00902636"/>
    <w:rsid w:val="00903BAF"/>
    <w:rsid w:val="00921BEB"/>
    <w:rsid w:val="00951AFA"/>
    <w:rsid w:val="00972DB1"/>
    <w:rsid w:val="0099350E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43C01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925A1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E01DB3"/>
    <w:rsid w:val="00E072A8"/>
    <w:rsid w:val="00E50124"/>
    <w:rsid w:val="00E5036A"/>
    <w:rsid w:val="00E71583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EF256-24F1-446D-A593-32971574B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28</Pages>
  <Words>2799</Words>
  <Characters>15957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Даня</cp:lastModifiedBy>
  <cp:revision>19</cp:revision>
  <cp:lastPrinted>2023-03-22T22:48:00Z</cp:lastPrinted>
  <dcterms:created xsi:type="dcterms:W3CDTF">2023-09-29T11:03:00Z</dcterms:created>
  <dcterms:modified xsi:type="dcterms:W3CDTF">2023-10-10T13:47:00Z</dcterms:modified>
  <dc:language>ru-RU</dc:language>
</cp:coreProperties>
</file>